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D4AEA">
        <w:rPr>
          <w:rFonts w:ascii="Times New Roman" w:hAnsi="Times New Roman" w:cs="Times New Roman"/>
          <w:b/>
          <w:sz w:val="24"/>
          <w:szCs w:val="24"/>
        </w:rPr>
        <w:t>ПАМЯТКА для родителей по профилактике ОРВИ и гриппа у детей</w:t>
      </w: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С целью обеспечения сезонной профилактики ОРВИ и гриппа необходимо проводить следующие мероприятия:</w:t>
      </w:r>
      <w:r w:rsidRPr="000D4AEA">
        <w:rPr>
          <w:rFonts w:ascii="Times New Roman" w:hAnsi="Times New Roman" w:cs="Times New Roman"/>
          <w:sz w:val="24"/>
          <w:szCs w:val="24"/>
        </w:rPr>
        <w:br/>
      </w: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Обеспечение соблюдения правил личной гигиены, в том числе:</w:t>
      </w:r>
    </w:p>
    <w:p w:rsidR="000D4AEA" w:rsidRPr="000D4AEA" w:rsidRDefault="000D4AEA" w:rsidP="000D4A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соблюдение режима дня (достаточный сон, прогулки на свежем воздухе, избегать физических и умственных перегрузок);</w:t>
      </w:r>
    </w:p>
    <w:p w:rsidR="000D4AEA" w:rsidRPr="000D4AEA" w:rsidRDefault="000D4AEA" w:rsidP="000D4A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избегать как переохлаждений, так и перегревания детей, особенно младшего возраста;</w:t>
      </w:r>
    </w:p>
    <w:p w:rsidR="000D4AEA" w:rsidRPr="000D4AEA" w:rsidRDefault="000D4AEA" w:rsidP="000D4A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регулярно и тщательно мыть руки с мылом;</w:t>
      </w:r>
    </w:p>
    <w:p w:rsidR="000D4AEA" w:rsidRPr="000D4AEA" w:rsidRDefault="000D4AEA" w:rsidP="000D4A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использовать индивидуальные или одноразовые полотенца;</w:t>
      </w:r>
    </w:p>
    <w:p w:rsidR="000D4AEA" w:rsidRPr="000D4AEA" w:rsidRDefault="000D4AEA" w:rsidP="000D4AE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во время кашля и чихания прикрывать рот и нос одноразовыми платками.</w:t>
      </w:r>
    </w:p>
    <w:p w:rsid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31697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Проведение регулярного проветривания и влажной уборки помещения, в котором находится ребенок и квартиры в целом.</w:t>
      </w:r>
      <w:r w:rsidRPr="000D4AEA">
        <w:rPr>
          <w:rFonts w:ascii="Times New Roman" w:hAnsi="Times New Roman" w:cs="Times New Roman"/>
          <w:b/>
          <w:sz w:val="24"/>
          <w:szCs w:val="24"/>
        </w:rPr>
        <w:br/>
        <w:t>Проведение закаливающих мероприятий</w:t>
      </w:r>
      <w:r w:rsidRPr="000D4AEA">
        <w:rPr>
          <w:rFonts w:ascii="Times New Roman" w:hAnsi="Times New Roman" w:cs="Times New Roman"/>
          <w:sz w:val="24"/>
          <w:szCs w:val="24"/>
        </w:rPr>
        <w:t> (обливание ног водой комнатной 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кормлением).</w:t>
      </w:r>
      <w:r w:rsidRPr="000D4AEA">
        <w:rPr>
          <w:rFonts w:ascii="Times New Roman" w:hAnsi="Times New Roman" w:cs="Times New Roman"/>
          <w:sz w:val="24"/>
          <w:szCs w:val="24"/>
        </w:rPr>
        <w:br/>
      </w:r>
      <w:r w:rsidRPr="000D4AEA">
        <w:rPr>
          <w:rFonts w:ascii="Times New Roman" w:hAnsi="Times New Roman" w:cs="Times New Roman"/>
          <w:b/>
          <w:sz w:val="24"/>
          <w:szCs w:val="24"/>
        </w:rPr>
        <w:t>Проведение неспецифической профилактики простудных заболеваний</w:t>
      </w:r>
      <w:r w:rsidRPr="000D4AEA">
        <w:rPr>
          <w:rFonts w:ascii="Times New Roman" w:hAnsi="Times New Roman" w:cs="Times New Roman"/>
          <w:sz w:val="24"/>
          <w:szCs w:val="24"/>
        </w:rPr>
        <w:br/>
        <w:t xml:space="preserve">(с использованием препаратов </w:t>
      </w:r>
      <w:proofErr w:type="spellStart"/>
      <w:r w:rsidRPr="000D4AEA">
        <w:rPr>
          <w:rFonts w:ascii="Times New Roman" w:hAnsi="Times New Roman" w:cs="Times New Roman"/>
          <w:sz w:val="24"/>
          <w:szCs w:val="24"/>
        </w:rPr>
        <w:t>арбидол</w:t>
      </w:r>
      <w:proofErr w:type="spellEnd"/>
      <w:r w:rsidRPr="000D4AEA">
        <w:rPr>
          <w:rFonts w:ascii="Times New Roman" w:hAnsi="Times New Roman" w:cs="Times New Roman"/>
          <w:sz w:val="24"/>
          <w:szCs w:val="24"/>
        </w:rPr>
        <w:t xml:space="preserve">, аскорбиновая кислота, </w:t>
      </w:r>
      <w:proofErr w:type="spellStart"/>
      <w:r w:rsidRPr="000D4AEA">
        <w:rPr>
          <w:rFonts w:ascii="Times New Roman" w:hAnsi="Times New Roman" w:cs="Times New Roman"/>
          <w:sz w:val="24"/>
          <w:szCs w:val="24"/>
        </w:rPr>
        <w:t>анаферон</w:t>
      </w:r>
      <w:proofErr w:type="spellEnd"/>
      <w:r w:rsidRPr="000D4AEA">
        <w:rPr>
          <w:rFonts w:ascii="Times New Roman" w:hAnsi="Times New Roman" w:cs="Times New Roman"/>
          <w:sz w:val="24"/>
          <w:szCs w:val="24"/>
        </w:rPr>
        <w:t>, и др. (в соответствии с инструкцией по применению, при отсутствии противопоказаний)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4AEA">
        <w:rPr>
          <w:rFonts w:ascii="Times New Roman" w:hAnsi="Times New Roman" w:cs="Times New Roman"/>
          <w:sz w:val="24"/>
          <w:szCs w:val="24"/>
        </w:rPr>
        <w:br/>
      </w: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ПРИ ПЕРВЫХ ПРИЗНАКАХ ЗАБОЛЕВАНИЯ:</w:t>
      </w:r>
    </w:p>
    <w:p w:rsidR="000D4AEA" w:rsidRPr="00231697" w:rsidRDefault="000D4AEA" w:rsidP="00231697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31697">
        <w:rPr>
          <w:rFonts w:ascii="Times New Roman" w:hAnsi="Times New Roman" w:cs="Times New Roman"/>
          <w:b/>
          <w:sz w:val="24"/>
          <w:szCs w:val="24"/>
        </w:rPr>
        <w:t>изолировать ребенка от других детей (членов семьи);</w:t>
      </w:r>
    </w:p>
    <w:p w:rsidR="000D4AEA" w:rsidRPr="00231697" w:rsidRDefault="000D4AEA" w:rsidP="000D4AEA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31697">
        <w:rPr>
          <w:rFonts w:ascii="Times New Roman" w:hAnsi="Times New Roman" w:cs="Times New Roman"/>
          <w:b/>
          <w:sz w:val="24"/>
          <w:szCs w:val="24"/>
        </w:rPr>
        <w:t>вызвать врача;</w:t>
      </w:r>
    </w:p>
    <w:p w:rsidR="000D4AEA" w:rsidRPr="00231697" w:rsidRDefault="000D4AEA" w:rsidP="000D4AEA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31697">
        <w:rPr>
          <w:rFonts w:ascii="Times New Roman" w:hAnsi="Times New Roman" w:cs="Times New Roman"/>
          <w:b/>
          <w:sz w:val="24"/>
          <w:szCs w:val="24"/>
        </w:rPr>
        <w:t>исключить пребывание ребенка в организованном коллективе.</w:t>
      </w:r>
    </w:p>
    <w:p w:rsidR="000D4AEA" w:rsidRPr="00231697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Pr="00231697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31697">
        <w:rPr>
          <w:rFonts w:ascii="Times New Roman" w:hAnsi="Times New Roman" w:cs="Times New Roman"/>
          <w:b/>
          <w:sz w:val="24"/>
          <w:szCs w:val="24"/>
        </w:rPr>
        <w:t>ПАМЯТКА ДЛЯ РОДИТЕЛЕЙ.</w:t>
      </w:r>
    </w:p>
    <w:p w:rsidR="00231697" w:rsidRDefault="00231697" w:rsidP="000D4A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  <w:r w:rsidRPr="000D4AEA">
        <w:rPr>
          <w:rFonts w:ascii="Times New Roman" w:hAnsi="Times New Roman" w:cs="Times New Roman"/>
          <w:sz w:val="24"/>
          <w:szCs w:val="24"/>
        </w:rPr>
        <w:br/>
        <w:t xml:space="preserve">Большинство людей в мире, инфицированных этим вирусом, переболевают в лёгкой и </w:t>
      </w:r>
      <w:proofErr w:type="gramStart"/>
      <w:r w:rsidRPr="000D4AEA">
        <w:rPr>
          <w:rFonts w:ascii="Times New Roman" w:hAnsi="Times New Roman" w:cs="Times New Roman"/>
          <w:sz w:val="24"/>
          <w:szCs w:val="24"/>
        </w:rPr>
        <w:t>средне-тяжелой</w:t>
      </w:r>
      <w:proofErr w:type="gramEnd"/>
      <w:r w:rsidRPr="000D4AEA">
        <w:rPr>
          <w:rFonts w:ascii="Times New Roman" w:hAnsi="Times New Roman" w:cs="Times New Roman"/>
          <w:sz w:val="24"/>
          <w:szCs w:val="24"/>
        </w:rPr>
        <w:t xml:space="preserve"> форме, однако были отмечены и тяжелые случаи заболевания с летальным исходом.</w:t>
      </w:r>
    </w:p>
    <w:p w:rsidR="00231697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Каковы симптомы заболевания?</w:t>
      </w: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231697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Особенности течения гриппа</w:t>
      </w: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  <w:r w:rsidRPr="000D4AEA">
        <w:rPr>
          <w:rFonts w:ascii="Times New Roman" w:hAnsi="Times New Roman" w:cs="Times New Roman"/>
          <w:sz w:val="24"/>
          <w:szCs w:val="24"/>
        </w:rPr>
        <w:br/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231697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Pr="000D4AEA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ВИРУС ГРИППА ЗАРАЗЕН!</w:t>
      </w:r>
    </w:p>
    <w:p w:rsidR="00231697" w:rsidRDefault="00231697" w:rsidP="000D4A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sz w:val="24"/>
          <w:szCs w:val="24"/>
        </w:rPr>
      </w:pPr>
      <w:r w:rsidRPr="000D4AEA">
        <w:rPr>
          <w:rFonts w:ascii="Times New Roman" w:hAnsi="Times New Roman" w:cs="Times New Roman"/>
          <w:sz w:val="24"/>
          <w:szCs w:val="24"/>
        </w:rPr>
        <w:lastRenderedPageBreak/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  <w:r w:rsidRPr="000D4AEA">
        <w:rPr>
          <w:rFonts w:ascii="Times New Roman" w:hAnsi="Times New Roman" w:cs="Times New Roman"/>
          <w:sz w:val="24"/>
          <w:szCs w:val="24"/>
        </w:rPr>
        <w:br/>
        <w:t>Чтобы воспрепятствовать распространению вируса гриппа, необходимо:</w:t>
      </w:r>
    </w:p>
    <w:p w:rsidR="000D4AEA" w:rsidRPr="000D4AEA" w:rsidRDefault="000D4AEA" w:rsidP="000D4AE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D4AEA">
        <w:rPr>
          <w:rFonts w:ascii="Times New Roman" w:hAnsi="Times New Roman" w:cs="Times New Roman"/>
          <w:sz w:val="24"/>
          <w:szCs w:val="24"/>
        </w:rPr>
        <w:t>делать прививку против гриппа, так как вакцина является наиболее эффективным средством профилактики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4AEA" w:rsidRPr="000D4AEA" w:rsidRDefault="000D4AEA" w:rsidP="000D4AE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D4AEA">
        <w:rPr>
          <w:rFonts w:ascii="Times New Roman" w:hAnsi="Times New Roman" w:cs="Times New Roman"/>
          <w:sz w:val="24"/>
          <w:szCs w:val="24"/>
        </w:rPr>
        <w:t>роводить влажную уборку помещений с применением дезинфицирующих средств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4AEA" w:rsidRPr="000D4AEA" w:rsidRDefault="000D4AEA" w:rsidP="000D4AE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D4AEA">
        <w:rPr>
          <w:rFonts w:ascii="Times New Roman" w:hAnsi="Times New Roman" w:cs="Times New Roman"/>
          <w:sz w:val="24"/>
          <w:szCs w:val="24"/>
        </w:rPr>
        <w:t>егулярно проветривать помещение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4AEA" w:rsidRPr="000D4AEA" w:rsidRDefault="000D4AEA" w:rsidP="000D4AE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D4AEA">
        <w:rPr>
          <w:rFonts w:ascii="Times New Roman" w:hAnsi="Times New Roman" w:cs="Times New Roman"/>
          <w:sz w:val="24"/>
          <w:szCs w:val="24"/>
        </w:rPr>
        <w:t>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0D4AEA" w:rsidRPr="000D4AEA" w:rsidRDefault="000D4AEA" w:rsidP="000D4AE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D4AEA">
        <w:rPr>
          <w:rFonts w:ascii="Times New Roman" w:hAnsi="Times New Roman" w:cs="Times New Roman"/>
          <w:sz w:val="24"/>
          <w:szCs w:val="24"/>
        </w:rPr>
        <w:t>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</w:t>
      </w:r>
      <w:r w:rsidR="00231697">
        <w:rPr>
          <w:rFonts w:ascii="Times New Roman" w:hAnsi="Times New Roman" w:cs="Times New Roman"/>
          <w:sz w:val="24"/>
          <w:szCs w:val="24"/>
        </w:rPr>
        <w:t>;</w:t>
      </w:r>
    </w:p>
    <w:p w:rsidR="000D4AEA" w:rsidRPr="000D4AEA" w:rsidRDefault="00231697" w:rsidP="0023169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D4AEA" w:rsidRPr="000D4AEA">
        <w:rPr>
          <w:rFonts w:ascii="Times New Roman" w:hAnsi="Times New Roman" w:cs="Times New Roman"/>
          <w:sz w:val="24"/>
          <w:szCs w:val="24"/>
        </w:rPr>
        <w:t>аболевшие дети должны оставаться дома (не посещать дошкольные и образовательные учреждения).</w:t>
      </w:r>
    </w:p>
    <w:p w:rsidR="000D4AEA" w:rsidRPr="000D4AEA" w:rsidRDefault="00231697" w:rsidP="0023169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D4AEA" w:rsidRPr="000D4AEA">
        <w:rPr>
          <w:rFonts w:ascii="Times New Roman" w:hAnsi="Times New Roman" w:cs="Times New Roman"/>
          <w:sz w:val="24"/>
          <w:szCs w:val="24"/>
        </w:rPr>
        <w:t>оздержаться от посещения мест скопления людей.</w:t>
      </w:r>
    </w:p>
    <w:p w:rsidR="00231697" w:rsidRDefault="00231697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D4AEA" w:rsidRPr="000D4AEA" w:rsidRDefault="000D4AEA" w:rsidP="000D4AE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D4AEA">
        <w:rPr>
          <w:rFonts w:ascii="Times New Roman" w:hAnsi="Times New Roman" w:cs="Times New Roman"/>
          <w:b/>
          <w:sz w:val="24"/>
          <w:szCs w:val="24"/>
        </w:rPr>
        <w:t>В случае всех перечисленных выше симптомов у ребёнка: повышение температуры тела, кашель, боль в горле, озноб, головная боль, затруднённое дыхание, боли в мышцах и суставах, сыпь, рвота, понос родители обязуются незамедлительно обратиться к помощи врача.</w:t>
      </w:r>
    </w:p>
    <w:p w:rsidR="00E46312" w:rsidRPr="000D4AEA" w:rsidRDefault="00E46312" w:rsidP="000D4AEA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46312" w:rsidRPr="000D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E0C2E"/>
    <w:multiLevelType w:val="multilevel"/>
    <w:tmpl w:val="C31A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E34F8"/>
    <w:multiLevelType w:val="multilevel"/>
    <w:tmpl w:val="AF24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B72B7"/>
    <w:multiLevelType w:val="multilevel"/>
    <w:tmpl w:val="5796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A339C"/>
    <w:multiLevelType w:val="hybridMultilevel"/>
    <w:tmpl w:val="46E4E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02EB1"/>
    <w:multiLevelType w:val="hybridMultilevel"/>
    <w:tmpl w:val="EE5CD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7C4E6F"/>
    <w:multiLevelType w:val="hybridMultilevel"/>
    <w:tmpl w:val="4C9A0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6B02CB"/>
    <w:multiLevelType w:val="hybridMultilevel"/>
    <w:tmpl w:val="BEFC3E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EA"/>
    <w:rsid w:val="000D4AEA"/>
    <w:rsid w:val="00231697"/>
    <w:rsid w:val="00413B8C"/>
    <w:rsid w:val="00E4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79242-41DD-4133-BE0F-FED0DE2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4A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D4AE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4A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D4A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D4AEA"/>
    <w:rPr>
      <w:b/>
      <w:bCs/>
    </w:rPr>
  </w:style>
  <w:style w:type="character" w:customStyle="1" w:styleId="apple-converted-space">
    <w:name w:val="apple-converted-space"/>
    <w:basedOn w:val="a0"/>
    <w:rsid w:val="000D4AEA"/>
  </w:style>
  <w:style w:type="paragraph" w:styleId="a4">
    <w:name w:val="No Spacing"/>
    <w:uiPriority w:val="1"/>
    <w:qFormat/>
    <w:rsid w:val="000D4A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3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2961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2017-07-28T05:16:00Z</dcterms:created>
  <dcterms:modified xsi:type="dcterms:W3CDTF">2017-07-28T05:16:00Z</dcterms:modified>
</cp:coreProperties>
</file>